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9B" w:rsidRPr="00B76D9B" w:rsidRDefault="00B76D9B" w:rsidP="004A5651">
      <w:pPr>
        <w:jc w:val="center"/>
        <w:rPr>
          <w:rFonts w:ascii="Andale Mono" w:hAnsi="Andale Mono"/>
          <w:b/>
          <w:sz w:val="28"/>
        </w:rPr>
      </w:pPr>
      <w:r w:rsidRPr="00B76D9B">
        <w:rPr>
          <w:rFonts w:ascii="Andale Mono" w:hAnsi="Andale Mono"/>
          <w:b/>
          <w:sz w:val="28"/>
        </w:rPr>
        <w:t>PROPOSAL-</w:t>
      </w:r>
    </w:p>
    <w:p w:rsidR="00B76D9B" w:rsidRPr="00B76D9B" w:rsidRDefault="00B76D9B" w:rsidP="004A5651">
      <w:pPr>
        <w:jc w:val="center"/>
        <w:rPr>
          <w:rFonts w:ascii="Andale Mono" w:hAnsi="Andale Mono"/>
          <w:b/>
          <w:sz w:val="28"/>
        </w:rPr>
      </w:pPr>
      <w:r w:rsidRPr="00B76D9B">
        <w:rPr>
          <w:rFonts w:ascii="Andale Mono" w:hAnsi="Andale Mono"/>
          <w:b/>
          <w:sz w:val="28"/>
        </w:rPr>
        <w:t>The Caravan of Ascension</w:t>
      </w:r>
    </w:p>
    <w:p w:rsidR="00B76D9B" w:rsidRPr="00B76D9B" w:rsidRDefault="00B76D9B" w:rsidP="004A5651">
      <w:pPr>
        <w:jc w:val="center"/>
        <w:rPr>
          <w:rFonts w:ascii="Andale Mono" w:hAnsi="Andale Mono"/>
          <w:b/>
          <w:sz w:val="28"/>
        </w:rPr>
      </w:pPr>
      <w:r w:rsidRPr="00B76D9B">
        <w:rPr>
          <w:rFonts w:ascii="Andale Mono" w:hAnsi="Andale Mono"/>
          <w:b/>
          <w:sz w:val="28"/>
        </w:rPr>
        <w:t>Be Bop</w:t>
      </w:r>
    </w:p>
    <w:p w:rsidR="00B76D9B" w:rsidRPr="00B76D9B" w:rsidRDefault="00B76D9B" w:rsidP="004A5651">
      <w:pPr>
        <w:jc w:val="center"/>
        <w:rPr>
          <w:rFonts w:ascii="Andale Mono" w:hAnsi="Andale Mono"/>
          <w:b/>
          <w:sz w:val="28"/>
        </w:rPr>
      </w:pPr>
      <w:r w:rsidRPr="00B76D9B">
        <w:rPr>
          <w:rFonts w:ascii="Andale Mono" w:hAnsi="Andale Mono"/>
          <w:b/>
          <w:sz w:val="28"/>
        </w:rPr>
        <w:t>(Working Title)</w:t>
      </w:r>
    </w:p>
    <w:p w:rsidR="00B76D9B" w:rsidRPr="00B76D9B" w:rsidRDefault="00B76D9B" w:rsidP="00B76D9B">
      <w:pPr>
        <w:jc w:val="center"/>
        <w:rPr>
          <w:rFonts w:ascii="Andale Mono" w:hAnsi="Andale Mono"/>
          <w:b/>
          <w:sz w:val="28"/>
        </w:rPr>
      </w:pPr>
    </w:p>
    <w:p w:rsidR="00B76D9B" w:rsidRPr="00B76D9B" w:rsidRDefault="00B76D9B" w:rsidP="00B76D9B">
      <w:pPr>
        <w:rPr>
          <w:rFonts w:ascii="Andale Mono" w:hAnsi="Andale Mono"/>
          <w:b/>
          <w:sz w:val="28"/>
        </w:rPr>
      </w:pPr>
    </w:p>
    <w:p w:rsidR="00B76D9B" w:rsidRPr="00B76D9B" w:rsidRDefault="006D174A" w:rsidP="00B76D9B">
      <w:pPr>
        <w:rPr>
          <w:rFonts w:ascii="Andale Mono" w:hAnsi="Andale Mono"/>
          <w:b/>
          <w:sz w:val="28"/>
        </w:rPr>
      </w:pPr>
      <w:r>
        <w:rPr>
          <w:rFonts w:ascii="Andale Mono" w:hAnsi="Andale Mono"/>
          <w:b/>
          <w:sz w:val="28"/>
        </w:rPr>
        <w:t>B.B</w:t>
      </w:r>
      <w:r w:rsidR="00B76D9B" w:rsidRPr="00B76D9B">
        <w:rPr>
          <w:rFonts w:ascii="Andale Mono" w:hAnsi="Andale Mono"/>
          <w:b/>
          <w:sz w:val="28"/>
        </w:rPr>
        <w:t xml:space="preserve"> </w:t>
      </w:r>
      <w:r>
        <w:rPr>
          <w:rFonts w:ascii="Andale Mono" w:hAnsi="Andale Mono"/>
          <w:b/>
          <w:sz w:val="28"/>
        </w:rPr>
        <w:t>F.A</w:t>
      </w:r>
      <w:r w:rsidR="00B76D9B" w:rsidRPr="00B76D9B">
        <w:rPr>
          <w:rFonts w:ascii="Andale Mono" w:hAnsi="Andale Mono"/>
          <w:b/>
          <w:sz w:val="28"/>
        </w:rPr>
        <w:t xml:space="preserve"> L3 2012.</w:t>
      </w:r>
    </w:p>
    <w:p w:rsidR="00B76D9B" w:rsidRPr="00B76D9B" w:rsidRDefault="00B76D9B" w:rsidP="00B76D9B">
      <w:pPr>
        <w:rPr>
          <w:rFonts w:ascii="Andale Mono" w:hAnsi="Andale Mono"/>
          <w:b/>
          <w:sz w:val="28"/>
        </w:rPr>
      </w:pPr>
    </w:p>
    <w:p w:rsidR="00B76D9B" w:rsidRPr="00B76D9B" w:rsidRDefault="00B76D9B" w:rsidP="00B76D9B">
      <w:pPr>
        <w:jc w:val="both"/>
        <w:rPr>
          <w:rFonts w:ascii="Andale Mono" w:hAnsi="Andale Mono"/>
          <w:b/>
          <w:sz w:val="28"/>
        </w:rPr>
      </w:pPr>
      <w:r>
        <w:rPr>
          <w:rFonts w:ascii="Andale Mono" w:hAnsi="Andale Mono"/>
          <w:b/>
          <w:sz w:val="28"/>
        </w:rPr>
        <w:t xml:space="preserve">World Situation </w:t>
      </w:r>
      <w:r w:rsidRPr="00B76D9B">
        <w:rPr>
          <w:rFonts w:ascii="Andale Mono" w:hAnsi="Andale Mono"/>
          <w:b/>
          <w:sz w:val="28"/>
        </w:rPr>
        <w:t>DIAGRAM</w:t>
      </w:r>
    </w:p>
    <w:p w:rsidR="00B76D9B" w:rsidRPr="00B76D9B" w:rsidRDefault="00B76D9B" w:rsidP="00B76D9B">
      <w:pPr>
        <w:jc w:val="both"/>
        <w:rPr>
          <w:rFonts w:ascii="Andale Mono" w:hAnsi="Andale Mono"/>
          <w:sz w:val="28"/>
        </w:rPr>
      </w:pPr>
    </w:p>
    <w:p w:rsidR="00B76D9B" w:rsidRPr="00B76D9B" w:rsidRDefault="00B76D9B" w:rsidP="00B76D9B">
      <w:pPr>
        <w:pStyle w:val="ListParagraph"/>
        <w:numPr>
          <w:ilvl w:val="0"/>
          <w:numId w:val="1"/>
        </w:numPr>
        <w:jc w:val="both"/>
        <w:rPr>
          <w:rFonts w:ascii="Andale Mono" w:hAnsi="Andale Mono"/>
          <w:sz w:val="28"/>
        </w:rPr>
      </w:pPr>
      <w:r w:rsidRPr="00B76D9B">
        <w:rPr>
          <w:rFonts w:ascii="Andale Mono" w:hAnsi="Andale Mono"/>
          <w:sz w:val="28"/>
        </w:rPr>
        <w:t>-- ISOLATED INDIVIDUAL --- COMMUNITY OF ISOLATED INDIVIDUALS (CONSUMERS/SLAVES) --- MEANS OF INTELLEGENCE, FOR ISOLATION AND DISTRACTION (MEDIA)---- THE WAR MACHINE---THE CORPORATION AND PUBLIC SERVICES COMMODIFICATION --- THE PROTECTORS OF THE FACELESS STATE (POLICE)--- THE STATE FACE—THE FACELESS STATE/THEIVES/MASONS/DEVILS/BANKERS</w:t>
      </w:r>
      <w:r w:rsidR="006D174A">
        <w:rPr>
          <w:rFonts w:ascii="Andale Mono" w:hAnsi="Andale Mono"/>
          <w:sz w:val="28"/>
        </w:rPr>
        <w:t xml:space="preserve"> MASS ACCUMULATION OF WEALTH AND LIMITLESS EXPANSION/PILLAGE</w:t>
      </w:r>
      <w:proofErr w:type="gramStart"/>
      <w:r w:rsidRPr="00B76D9B">
        <w:rPr>
          <w:rFonts w:ascii="Andale Mono" w:hAnsi="Andale Mono"/>
          <w:sz w:val="28"/>
        </w:rPr>
        <w:t>.</w:t>
      </w:r>
      <w:r>
        <w:rPr>
          <w:rFonts w:ascii="Andale Mono" w:hAnsi="Andale Mono"/>
          <w:sz w:val="28"/>
        </w:rPr>
        <w:t>-</w:t>
      </w:r>
      <w:proofErr w:type="gramEnd"/>
      <w:r>
        <w:rPr>
          <w:rFonts w:ascii="Andale Mono" w:hAnsi="Andale Mono"/>
          <w:sz w:val="28"/>
        </w:rPr>
        <w:t>--THE DESCTRUCTION OF THE PLANET-</w:t>
      </w:r>
      <w:r w:rsidR="006D174A">
        <w:rPr>
          <w:rFonts w:ascii="Andale Mono" w:hAnsi="Andale Mono"/>
          <w:sz w:val="28"/>
        </w:rPr>
        <w:t xml:space="preserve"> OVER CONSUMPTION/EXTREMEPOVERTY </w:t>
      </w:r>
      <w:r>
        <w:rPr>
          <w:rFonts w:ascii="Andale Mono" w:hAnsi="Andale Mono"/>
          <w:sz w:val="28"/>
        </w:rPr>
        <w:t xml:space="preserve">-APOCALYPTIC HOPELESS THINKING AND EXPERIENCE--- ISOLATED INDIVIDUAL --- ETC. </w:t>
      </w:r>
    </w:p>
    <w:p w:rsidR="00B76D9B" w:rsidRPr="00B76D9B" w:rsidRDefault="00B76D9B" w:rsidP="00B76D9B">
      <w:pPr>
        <w:jc w:val="both"/>
        <w:rPr>
          <w:rFonts w:ascii="Andale Mono" w:hAnsi="Andale Mono"/>
          <w:sz w:val="28"/>
        </w:rPr>
      </w:pPr>
    </w:p>
    <w:p w:rsidR="00B76D9B" w:rsidRPr="00B76D9B" w:rsidRDefault="00B76D9B" w:rsidP="00B76D9B">
      <w:pPr>
        <w:jc w:val="both"/>
        <w:rPr>
          <w:rFonts w:ascii="Andale Mono" w:hAnsi="Andale Mono"/>
          <w:sz w:val="28"/>
        </w:rPr>
      </w:pPr>
    </w:p>
    <w:p w:rsidR="00B76D9B" w:rsidRDefault="00B76D9B" w:rsidP="00B76D9B">
      <w:pPr>
        <w:jc w:val="both"/>
        <w:rPr>
          <w:rFonts w:ascii="Andale Mono" w:hAnsi="Andale Mono"/>
          <w:sz w:val="28"/>
        </w:rPr>
      </w:pPr>
      <w:proofErr w:type="gramStart"/>
      <w:r w:rsidRPr="00B76D9B">
        <w:rPr>
          <w:rFonts w:ascii="Andale Mono" w:hAnsi="Andale Mono"/>
          <w:b/>
          <w:sz w:val="28"/>
        </w:rPr>
        <w:t>CONJUNCT WITH</w:t>
      </w:r>
      <w:r>
        <w:rPr>
          <w:rFonts w:ascii="Andale Mono" w:hAnsi="Andale Mono"/>
          <w:sz w:val="28"/>
        </w:rPr>
        <w:t xml:space="preserve"> – NATURE/KNOWLEDGE/EXPERIENCE/TRANCENDENTALISM/CONSCIOUS PERCEPTION OF MACRO AND MICRO REALITIES/ METAPHYSISCAL MAGIC/ LOVE/ MOVEMENT/ ‘ONENESS’/ PARELLEL DIMENSION TRAVEL (QUANTUM HOPP</w:t>
      </w:r>
      <w:r w:rsidR="006D174A">
        <w:rPr>
          <w:rFonts w:ascii="Andale Mono" w:hAnsi="Andale Mono"/>
          <w:sz w:val="28"/>
        </w:rPr>
        <w:t xml:space="preserve">ING)/ RESISTANCE AND SOLIDARITY </w:t>
      </w:r>
      <w:r>
        <w:rPr>
          <w:rFonts w:ascii="Andale Mono" w:hAnsi="Andale Mono"/>
          <w:sz w:val="28"/>
        </w:rPr>
        <w:t>IN THE REAL WORLD – REAWAKENING ANCIENT POWER AND GUIDANCE</w:t>
      </w:r>
      <w:r w:rsidR="006D174A">
        <w:rPr>
          <w:rFonts w:ascii="Andale Mono" w:hAnsi="Andale Mono"/>
          <w:sz w:val="28"/>
        </w:rPr>
        <w:t>-</w:t>
      </w:r>
      <w:r>
        <w:rPr>
          <w:rFonts w:ascii="Andale Mono" w:hAnsi="Andale Mono"/>
          <w:sz w:val="28"/>
        </w:rPr>
        <w:t xml:space="preserve"> ACTIONS FOR CHANGE FOR ANOTHER WORLD- INFINATE PO</w:t>
      </w:r>
      <w:r w:rsidR="004A5651">
        <w:rPr>
          <w:rFonts w:ascii="Andale Mono" w:hAnsi="Andale Mono"/>
          <w:sz w:val="28"/>
        </w:rPr>
        <w:t>SSIBILITES OCCURING INFINATELY.</w:t>
      </w:r>
      <w:proofErr w:type="gramEnd"/>
      <w:r w:rsidR="004A5651">
        <w:rPr>
          <w:rFonts w:ascii="Andale Mono" w:hAnsi="Andale Mono"/>
          <w:sz w:val="28"/>
        </w:rPr>
        <w:t xml:space="preserve"> </w:t>
      </w:r>
      <w:proofErr w:type="gramStart"/>
      <w:r w:rsidR="004A5651">
        <w:rPr>
          <w:rFonts w:ascii="Andale Mono" w:hAnsi="Andale Mono"/>
          <w:sz w:val="28"/>
        </w:rPr>
        <w:t>GLOBAL ASCENSION INTO A BETTER PARALLEL REALITY.</w:t>
      </w:r>
      <w:proofErr w:type="gramEnd"/>
    </w:p>
    <w:p w:rsidR="00B76D9B" w:rsidRDefault="00B76D9B" w:rsidP="00B76D9B">
      <w:pPr>
        <w:jc w:val="both"/>
        <w:rPr>
          <w:rFonts w:ascii="Andale Mono" w:hAnsi="Andale Mono"/>
          <w:sz w:val="28"/>
        </w:rPr>
      </w:pPr>
    </w:p>
    <w:p w:rsidR="00B76D9B" w:rsidRDefault="00B76D9B" w:rsidP="00B76D9B">
      <w:pPr>
        <w:jc w:val="both"/>
        <w:rPr>
          <w:rFonts w:ascii="Andale Mono" w:hAnsi="Andale Mono"/>
          <w:sz w:val="28"/>
        </w:rPr>
      </w:pPr>
    </w:p>
    <w:p w:rsidR="00B76D9B" w:rsidRPr="00B76D9B" w:rsidRDefault="00B76D9B" w:rsidP="00B76D9B">
      <w:pPr>
        <w:jc w:val="both"/>
        <w:rPr>
          <w:rFonts w:ascii="Brush Script Std" w:hAnsi="Brush Script Std"/>
          <w:sz w:val="56"/>
        </w:rPr>
      </w:pPr>
      <w:proofErr w:type="gramStart"/>
      <w:r w:rsidRPr="00B76D9B">
        <w:rPr>
          <w:rFonts w:ascii="Brush Script Std" w:hAnsi="Brush Script Std"/>
          <w:sz w:val="56"/>
        </w:rPr>
        <w:t>The Caravan of Ascension – Bebop.</w:t>
      </w:r>
      <w:proofErr w:type="gramEnd"/>
      <w:r w:rsidRPr="00B76D9B">
        <w:rPr>
          <w:rFonts w:ascii="Brush Script Std" w:hAnsi="Brush Script Std"/>
          <w:sz w:val="56"/>
        </w:rPr>
        <w:t xml:space="preserve"> </w:t>
      </w:r>
    </w:p>
    <w:p w:rsidR="00B76D9B" w:rsidRDefault="00B76D9B" w:rsidP="00B76D9B">
      <w:pPr>
        <w:jc w:val="both"/>
        <w:rPr>
          <w:rFonts w:ascii="Andale Mono" w:hAnsi="Andale Mono"/>
          <w:sz w:val="28"/>
        </w:rPr>
      </w:pPr>
    </w:p>
    <w:p w:rsidR="00B76D9B" w:rsidRDefault="00B76D9B" w:rsidP="00B76D9B">
      <w:pPr>
        <w:jc w:val="both"/>
        <w:rPr>
          <w:rFonts w:ascii="Andale Mono" w:hAnsi="Andale Mono"/>
          <w:sz w:val="28"/>
        </w:rPr>
      </w:pPr>
      <w:r>
        <w:rPr>
          <w:rFonts w:ascii="Andale Mono" w:hAnsi="Andale Mono"/>
          <w:sz w:val="28"/>
        </w:rPr>
        <w:t>A portable porthole for actions toward</w:t>
      </w:r>
    </w:p>
    <w:p w:rsidR="00B76D9B" w:rsidRPr="000D5A10" w:rsidRDefault="00B76D9B" w:rsidP="00B76D9B">
      <w:pPr>
        <w:jc w:val="both"/>
        <w:rPr>
          <w:rFonts w:ascii="Andale Mono" w:hAnsi="Andale Mono"/>
          <w:b/>
          <w:sz w:val="28"/>
          <w:u w:val="single"/>
        </w:rPr>
      </w:pPr>
      <w:r w:rsidRPr="000D5A10">
        <w:rPr>
          <w:rFonts w:ascii="Andale Mono" w:hAnsi="Andale Mono"/>
          <w:b/>
          <w:sz w:val="28"/>
          <w:u w:val="single"/>
        </w:rPr>
        <w:t>RITUALS TO SHAKE AND CREATE CRACKS IN THE FOUNDATION OF THE INSIDUOUS IMPLEMENTATION OF THE ONE WORLD TOTALITARIAN REGIME</w:t>
      </w:r>
    </w:p>
    <w:p w:rsidR="00B76D9B" w:rsidRDefault="006D174A" w:rsidP="00B76D9B">
      <w:pPr>
        <w:jc w:val="both"/>
        <w:rPr>
          <w:rFonts w:ascii="Andale Mono" w:hAnsi="Andale Mono"/>
          <w:sz w:val="28"/>
        </w:rPr>
      </w:pPr>
      <w:r>
        <w:rPr>
          <w:rFonts w:ascii="Andale Mono" w:hAnsi="Andale Mono"/>
          <w:b/>
          <w:sz w:val="28"/>
        </w:rPr>
        <w:t>1 C</w:t>
      </w:r>
      <w:r w:rsidR="00B76D9B" w:rsidRPr="006D174A">
        <w:rPr>
          <w:rFonts w:ascii="Andale Mono" w:hAnsi="Andale Mono"/>
          <w:b/>
          <w:sz w:val="28"/>
        </w:rPr>
        <w:t>aravan</w:t>
      </w:r>
      <w:r w:rsidR="00B76D9B">
        <w:rPr>
          <w:rFonts w:ascii="Andale Mono" w:hAnsi="Andale Mono"/>
          <w:sz w:val="28"/>
        </w:rPr>
        <w:t xml:space="preserve"> (stripped)</w:t>
      </w:r>
    </w:p>
    <w:p w:rsidR="00B76D9B" w:rsidRDefault="00B76D9B" w:rsidP="00B76D9B">
      <w:pPr>
        <w:jc w:val="both"/>
        <w:rPr>
          <w:rFonts w:ascii="Andale Mono" w:hAnsi="Andale Mono"/>
          <w:sz w:val="28"/>
        </w:rPr>
      </w:pPr>
      <w:r>
        <w:rPr>
          <w:rFonts w:ascii="Andale Mono" w:hAnsi="Andale Mono"/>
          <w:sz w:val="28"/>
        </w:rPr>
        <w:t>External caravan painted mat black with white neon sign flashing – FUCK PIGS or BE BOP – above the door</w:t>
      </w:r>
    </w:p>
    <w:p w:rsidR="00B76D9B" w:rsidRDefault="00B76D9B" w:rsidP="00B76D9B">
      <w:pPr>
        <w:jc w:val="both"/>
        <w:rPr>
          <w:rFonts w:ascii="Andale Mono" w:hAnsi="Andale Mono"/>
          <w:sz w:val="28"/>
        </w:rPr>
      </w:pPr>
    </w:p>
    <w:p w:rsidR="000D5A10" w:rsidRDefault="00B76D9B" w:rsidP="00B76D9B">
      <w:pPr>
        <w:jc w:val="both"/>
        <w:rPr>
          <w:rFonts w:ascii="Andale Mono" w:hAnsi="Andale Mono"/>
          <w:sz w:val="28"/>
        </w:rPr>
      </w:pPr>
      <w:r>
        <w:rPr>
          <w:rFonts w:ascii="Andale Mono" w:hAnsi="Andale Mono"/>
          <w:sz w:val="28"/>
        </w:rPr>
        <w:t xml:space="preserve">Internal completely stripped bare, all surface area to be sprayed with hardened insulation foam to form a smooth egg like interior and painted </w:t>
      </w:r>
      <w:r w:rsidR="000D5A10">
        <w:rPr>
          <w:rFonts w:ascii="Andale Mono" w:hAnsi="Andale Mono"/>
          <w:sz w:val="28"/>
        </w:rPr>
        <w:t xml:space="preserve">gloss </w:t>
      </w:r>
      <w:r>
        <w:rPr>
          <w:rFonts w:ascii="Andale Mono" w:hAnsi="Andale Mono"/>
          <w:sz w:val="28"/>
        </w:rPr>
        <w:t>white</w:t>
      </w:r>
      <w:r w:rsidR="000D5A10">
        <w:rPr>
          <w:rFonts w:ascii="Andale Mono" w:hAnsi="Andale Mono"/>
          <w:sz w:val="28"/>
        </w:rPr>
        <w:t xml:space="preserve"> like a 1960s minimalist thing</w:t>
      </w:r>
      <w:r>
        <w:rPr>
          <w:rFonts w:ascii="Andale Mono" w:hAnsi="Andale Mono"/>
          <w:sz w:val="28"/>
        </w:rPr>
        <w:t xml:space="preserve">. </w:t>
      </w:r>
      <w:proofErr w:type="gramStart"/>
      <w:r>
        <w:rPr>
          <w:rFonts w:ascii="Andale Mono" w:hAnsi="Andale Mono"/>
          <w:sz w:val="28"/>
        </w:rPr>
        <w:t xml:space="preserve">Sofa </w:t>
      </w:r>
      <w:r w:rsidR="000D5A10">
        <w:rPr>
          <w:rFonts w:ascii="Andale Mono" w:hAnsi="Andale Mono"/>
          <w:sz w:val="28"/>
        </w:rPr>
        <w:t xml:space="preserve">at one </w:t>
      </w:r>
      <w:r>
        <w:rPr>
          <w:rFonts w:ascii="Andale Mono" w:hAnsi="Andale Mono"/>
          <w:sz w:val="28"/>
        </w:rPr>
        <w:t>end for visitors/seekers.</w:t>
      </w:r>
      <w:proofErr w:type="gramEnd"/>
      <w:r>
        <w:rPr>
          <w:rFonts w:ascii="Andale Mono" w:hAnsi="Andale Mono"/>
          <w:sz w:val="28"/>
        </w:rPr>
        <w:t xml:space="preserve"> </w:t>
      </w:r>
    </w:p>
    <w:p w:rsidR="000D5A10" w:rsidRDefault="000D5A10" w:rsidP="00B76D9B">
      <w:pPr>
        <w:jc w:val="both"/>
        <w:rPr>
          <w:rFonts w:ascii="Andale Mono" w:hAnsi="Andale Mono"/>
          <w:sz w:val="28"/>
        </w:rPr>
      </w:pPr>
    </w:p>
    <w:p w:rsidR="000D5A10" w:rsidRDefault="000D5A10" w:rsidP="00B76D9B">
      <w:pPr>
        <w:jc w:val="both"/>
        <w:rPr>
          <w:rFonts w:ascii="Andale Mono" w:hAnsi="Andale Mono"/>
          <w:sz w:val="28"/>
        </w:rPr>
      </w:pPr>
      <w:proofErr w:type="spellStart"/>
      <w:r>
        <w:rPr>
          <w:rFonts w:ascii="Andale Mono" w:hAnsi="Andale Mono"/>
          <w:sz w:val="28"/>
        </w:rPr>
        <w:t>Equipt</w:t>
      </w:r>
      <w:proofErr w:type="spellEnd"/>
      <w:r>
        <w:rPr>
          <w:rFonts w:ascii="Andale Mono" w:hAnsi="Andale Mono"/>
          <w:sz w:val="28"/>
        </w:rPr>
        <w:t xml:space="preserve"> with video projector, </w:t>
      </w:r>
      <w:proofErr w:type="spellStart"/>
      <w:proofErr w:type="gramStart"/>
      <w:r>
        <w:rPr>
          <w:rFonts w:ascii="Andale Mono" w:hAnsi="Andale Mono"/>
          <w:sz w:val="28"/>
        </w:rPr>
        <w:t>soundsystem</w:t>
      </w:r>
      <w:proofErr w:type="spellEnd"/>
      <w:r>
        <w:rPr>
          <w:rFonts w:ascii="Andale Mono" w:hAnsi="Andale Mono"/>
          <w:sz w:val="28"/>
        </w:rPr>
        <w:t xml:space="preserve"> ,</w:t>
      </w:r>
      <w:proofErr w:type="gramEnd"/>
      <w:r>
        <w:rPr>
          <w:rFonts w:ascii="Andale Mono" w:hAnsi="Andale Mono"/>
          <w:sz w:val="28"/>
        </w:rPr>
        <w:t xml:space="preserve"> strobe and black light and microphone the Caravan of Ascension will be a porthole by which visitors/seekers can ascend into other parallel dimensions. Entering through the door on one version of planet Earth and exiting through the door into another altered Earth. Video projections to include cell mitosis, </w:t>
      </w:r>
      <w:proofErr w:type="spellStart"/>
      <w:r>
        <w:rPr>
          <w:rFonts w:ascii="Andale Mono" w:hAnsi="Andale Mono"/>
          <w:sz w:val="28"/>
        </w:rPr>
        <w:t>galactical</w:t>
      </w:r>
      <w:proofErr w:type="spellEnd"/>
      <w:r>
        <w:rPr>
          <w:rFonts w:ascii="Andale Mono" w:hAnsi="Andale Mono"/>
          <w:sz w:val="28"/>
        </w:rPr>
        <w:t xml:space="preserve"> nebula life cycles, </w:t>
      </w:r>
      <w:proofErr w:type="gramStart"/>
      <w:r>
        <w:rPr>
          <w:rFonts w:ascii="Andale Mono" w:hAnsi="Andale Mono"/>
          <w:sz w:val="28"/>
        </w:rPr>
        <w:t>subverted</w:t>
      </w:r>
      <w:proofErr w:type="gramEnd"/>
      <w:r>
        <w:rPr>
          <w:rFonts w:ascii="Andale Mono" w:hAnsi="Andale Mono"/>
          <w:sz w:val="28"/>
        </w:rPr>
        <w:t xml:space="preserve"> riot police violence, and other trance film works. Sound to include abstract tape loops and beatitudes, hardcore dance music and lilting Cornish folksongs. Performance/rituals to include fire, </w:t>
      </w:r>
      <w:proofErr w:type="spellStart"/>
      <w:r w:rsidR="006D174A">
        <w:rPr>
          <w:rFonts w:ascii="Andale Mono" w:hAnsi="Andale Mono"/>
          <w:sz w:val="28"/>
        </w:rPr>
        <w:t>symbology</w:t>
      </w:r>
      <w:proofErr w:type="spellEnd"/>
      <w:r>
        <w:rPr>
          <w:rFonts w:ascii="Andale Mono" w:hAnsi="Andale Mono"/>
          <w:sz w:val="28"/>
        </w:rPr>
        <w:t xml:space="preserve">, </w:t>
      </w:r>
      <w:r w:rsidR="006D174A">
        <w:rPr>
          <w:rFonts w:ascii="Andale Mono" w:hAnsi="Andale Mono"/>
          <w:sz w:val="28"/>
        </w:rPr>
        <w:t xml:space="preserve">masks, </w:t>
      </w:r>
      <w:r>
        <w:rPr>
          <w:rFonts w:ascii="Andale Mono" w:hAnsi="Andale Mono"/>
          <w:sz w:val="28"/>
        </w:rPr>
        <w:t>spoken word, divination, mirrors, benign possession</w:t>
      </w:r>
      <w:r w:rsidR="006D174A">
        <w:rPr>
          <w:rFonts w:ascii="Andale Mono" w:hAnsi="Andale Mono"/>
          <w:sz w:val="28"/>
        </w:rPr>
        <w:t xml:space="preserve"> or out of body experience</w:t>
      </w:r>
      <w:r>
        <w:rPr>
          <w:rFonts w:ascii="Andale Mono" w:hAnsi="Andale Mono"/>
          <w:sz w:val="28"/>
        </w:rPr>
        <w:t>,</w:t>
      </w:r>
      <w:r w:rsidR="006D174A">
        <w:rPr>
          <w:rFonts w:ascii="Andale Mono" w:hAnsi="Andale Mono"/>
          <w:sz w:val="28"/>
        </w:rPr>
        <w:t xml:space="preserve"> contact with higher extra terrestrial multi dimensional guides or aliens,</w:t>
      </w:r>
      <w:r>
        <w:rPr>
          <w:rFonts w:ascii="Andale Mono" w:hAnsi="Andale Mono"/>
          <w:sz w:val="28"/>
        </w:rPr>
        <w:t xml:space="preserve"> reconnection, sensory overstimulation/depravation and an overwhelming feeling of belonging and warmth. </w:t>
      </w:r>
    </w:p>
    <w:p w:rsidR="000D5A10" w:rsidRDefault="000D5A10" w:rsidP="00B76D9B">
      <w:pPr>
        <w:jc w:val="both"/>
        <w:rPr>
          <w:rFonts w:ascii="Andale Mono" w:hAnsi="Andale Mono"/>
          <w:sz w:val="28"/>
        </w:rPr>
      </w:pPr>
    </w:p>
    <w:p w:rsidR="000D5A10" w:rsidRDefault="000D5A10" w:rsidP="00B76D9B">
      <w:pPr>
        <w:jc w:val="both"/>
        <w:rPr>
          <w:rFonts w:ascii="Andale Mono" w:hAnsi="Andale Mono"/>
          <w:sz w:val="28"/>
        </w:rPr>
      </w:pPr>
      <w:r>
        <w:rPr>
          <w:rFonts w:ascii="Andale Mono" w:hAnsi="Andale Mono"/>
          <w:sz w:val="28"/>
        </w:rPr>
        <w:t xml:space="preserve">AIMS – </w:t>
      </w:r>
    </w:p>
    <w:p w:rsidR="000D5A10" w:rsidRDefault="000D5A10" w:rsidP="00B76D9B">
      <w:pPr>
        <w:jc w:val="both"/>
        <w:rPr>
          <w:rFonts w:ascii="Andale Mono" w:hAnsi="Andale Mono"/>
          <w:sz w:val="28"/>
        </w:rPr>
      </w:pPr>
      <w:r>
        <w:rPr>
          <w:rFonts w:ascii="Andale Mono" w:hAnsi="Andale Mono"/>
          <w:sz w:val="28"/>
        </w:rPr>
        <w:t>To overcome isolation and fear (enemies of freedom)</w:t>
      </w:r>
    </w:p>
    <w:p w:rsidR="006D174A" w:rsidRDefault="000D5A10" w:rsidP="00B76D9B">
      <w:pPr>
        <w:jc w:val="both"/>
        <w:rPr>
          <w:rFonts w:ascii="Andale Mono" w:hAnsi="Andale Mono"/>
          <w:sz w:val="28"/>
        </w:rPr>
      </w:pPr>
      <w:r>
        <w:rPr>
          <w:rFonts w:ascii="Andale Mono" w:hAnsi="Andale Mono"/>
          <w:sz w:val="28"/>
        </w:rPr>
        <w:t>To reconnect</w:t>
      </w:r>
      <w:r w:rsidR="006D174A">
        <w:rPr>
          <w:rFonts w:ascii="Andale Mono" w:hAnsi="Andale Mono"/>
          <w:sz w:val="28"/>
        </w:rPr>
        <w:t xml:space="preserve"> with goddess/hermaphrodite realities</w:t>
      </w:r>
    </w:p>
    <w:p w:rsidR="006D174A" w:rsidRDefault="006D174A" w:rsidP="00B76D9B">
      <w:pPr>
        <w:jc w:val="both"/>
        <w:rPr>
          <w:rFonts w:ascii="Andale Mono" w:hAnsi="Andale Mono"/>
          <w:sz w:val="28"/>
        </w:rPr>
      </w:pPr>
      <w:r>
        <w:rPr>
          <w:rFonts w:ascii="Andale Mono" w:hAnsi="Andale Mono"/>
          <w:sz w:val="28"/>
        </w:rPr>
        <w:t>To create/</w:t>
      </w:r>
      <w:proofErr w:type="spellStart"/>
      <w:r>
        <w:rPr>
          <w:rFonts w:ascii="Andale Mono" w:hAnsi="Andale Mono"/>
          <w:sz w:val="28"/>
        </w:rPr>
        <w:t>invision</w:t>
      </w:r>
      <w:proofErr w:type="spellEnd"/>
      <w:r>
        <w:rPr>
          <w:rFonts w:ascii="Andale Mono" w:hAnsi="Andale Mono"/>
          <w:sz w:val="28"/>
        </w:rPr>
        <w:t xml:space="preserve"> quantum hopping into new peaceful and free dimension of Planet Earth.</w:t>
      </w:r>
    </w:p>
    <w:p w:rsidR="006D174A" w:rsidRDefault="006D174A" w:rsidP="00B76D9B">
      <w:pPr>
        <w:jc w:val="both"/>
        <w:rPr>
          <w:rFonts w:ascii="Andale Mono" w:hAnsi="Andale Mono"/>
          <w:sz w:val="28"/>
        </w:rPr>
      </w:pPr>
    </w:p>
    <w:p w:rsidR="006D174A" w:rsidRDefault="006D174A" w:rsidP="00B76D9B">
      <w:pPr>
        <w:jc w:val="both"/>
        <w:rPr>
          <w:rFonts w:ascii="Andale Mono" w:hAnsi="Andale Mono"/>
          <w:sz w:val="28"/>
        </w:rPr>
      </w:pPr>
      <w:r>
        <w:rPr>
          <w:rFonts w:ascii="Andale Mono" w:hAnsi="Andale Mono"/>
          <w:sz w:val="28"/>
        </w:rPr>
        <w:t xml:space="preserve">Solar powered. </w:t>
      </w:r>
    </w:p>
    <w:p w:rsidR="006D174A" w:rsidRDefault="006D174A" w:rsidP="00B76D9B">
      <w:pPr>
        <w:jc w:val="both"/>
        <w:rPr>
          <w:rFonts w:ascii="Andale Mono" w:hAnsi="Andale Mono"/>
          <w:sz w:val="28"/>
        </w:rPr>
      </w:pPr>
    </w:p>
    <w:p w:rsidR="006D174A" w:rsidRDefault="006D174A" w:rsidP="00B76D9B">
      <w:pPr>
        <w:jc w:val="both"/>
        <w:rPr>
          <w:rFonts w:ascii="Andale Mono" w:hAnsi="Andale Mono"/>
          <w:sz w:val="28"/>
        </w:rPr>
      </w:pPr>
    </w:p>
    <w:p w:rsidR="006D174A" w:rsidRDefault="006D174A" w:rsidP="00B76D9B">
      <w:pPr>
        <w:jc w:val="both"/>
        <w:rPr>
          <w:rFonts w:ascii="Andale Mono" w:hAnsi="Andale Mono"/>
          <w:sz w:val="28"/>
        </w:rPr>
      </w:pPr>
      <w:r>
        <w:rPr>
          <w:rFonts w:ascii="Andale Mono" w:hAnsi="Andale Mono"/>
          <w:sz w:val="28"/>
        </w:rPr>
        <w:t>Beatrice Brown 2012.</w:t>
      </w:r>
    </w:p>
    <w:p w:rsidR="006D174A" w:rsidRDefault="006D174A" w:rsidP="00B76D9B">
      <w:pPr>
        <w:jc w:val="both"/>
        <w:rPr>
          <w:rFonts w:ascii="Andale Mono" w:hAnsi="Andale Mono"/>
          <w:sz w:val="28"/>
        </w:rPr>
      </w:pPr>
    </w:p>
    <w:p w:rsidR="00B76D9B" w:rsidRDefault="00B76D9B" w:rsidP="00B76D9B">
      <w:pPr>
        <w:jc w:val="both"/>
        <w:rPr>
          <w:rFonts w:ascii="Andale Mono" w:hAnsi="Andale Mono"/>
          <w:sz w:val="28"/>
        </w:rPr>
      </w:pPr>
    </w:p>
    <w:p w:rsidR="00B76D9B" w:rsidRDefault="00B76D9B" w:rsidP="00B76D9B">
      <w:pPr>
        <w:jc w:val="both"/>
        <w:rPr>
          <w:rFonts w:ascii="Andale Mono" w:hAnsi="Andale Mono"/>
          <w:sz w:val="28"/>
        </w:rPr>
      </w:pPr>
    </w:p>
    <w:p w:rsidR="00B76D9B" w:rsidRDefault="00B76D9B" w:rsidP="00B76D9B">
      <w:pPr>
        <w:jc w:val="center"/>
        <w:rPr>
          <w:rFonts w:ascii="Andale Mono" w:hAnsi="Andale Mono"/>
          <w:sz w:val="28"/>
        </w:rPr>
      </w:pPr>
    </w:p>
    <w:p w:rsidR="00B76D9B" w:rsidRPr="00B76D9B" w:rsidRDefault="00B76D9B" w:rsidP="00B76D9B">
      <w:pPr>
        <w:jc w:val="both"/>
        <w:rPr>
          <w:rFonts w:ascii="Andale Mono" w:hAnsi="Andale Mono"/>
          <w:sz w:val="28"/>
        </w:rPr>
      </w:pPr>
    </w:p>
    <w:p w:rsidR="00B76D9B" w:rsidRPr="00B76D9B" w:rsidRDefault="00B76D9B" w:rsidP="00B76D9B">
      <w:pPr>
        <w:rPr>
          <w:rFonts w:ascii="Andale Mono" w:hAnsi="Andale Mono"/>
          <w:sz w:val="28"/>
        </w:rPr>
      </w:pPr>
    </w:p>
    <w:p w:rsidR="00B76D9B" w:rsidRPr="00B76D9B" w:rsidRDefault="00B76D9B" w:rsidP="00B76D9B">
      <w:pPr>
        <w:rPr>
          <w:rFonts w:ascii="Andale Mono" w:hAnsi="Andale Mono"/>
        </w:rPr>
      </w:pPr>
    </w:p>
    <w:p w:rsidR="00B76D9B" w:rsidRDefault="00B76D9B" w:rsidP="00B76D9B">
      <w:pPr>
        <w:jc w:val="center"/>
      </w:pPr>
    </w:p>
    <w:p w:rsidR="00B76D9B" w:rsidRDefault="00B76D9B"/>
    <w:sectPr w:rsidR="00B76D9B" w:rsidSect="00B76D9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Krungthep">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Brush Script Std">
    <w:panose1 w:val="0306080204060707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727D6"/>
    <w:multiLevelType w:val="hybridMultilevel"/>
    <w:tmpl w:val="67FCB5EC"/>
    <w:lvl w:ilvl="0" w:tplc="97D09EE0">
      <w:numFmt w:val="bullet"/>
      <w:lvlText w:val="-"/>
      <w:lvlJc w:val="left"/>
      <w:pPr>
        <w:ind w:left="720" w:hanging="360"/>
      </w:pPr>
      <w:rPr>
        <w:rFonts w:ascii="Krungthep" w:eastAsiaTheme="minorHAnsi" w:hAnsi="Krungthep"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6D9B"/>
    <w:rsid w:val="000D5A10"/>
    <w:rsid w:val="004434D1"/>
    <w:rsid w:val="004A5651"/>
    <w:rsid w:val="006D174A"/>
    <w:rsid w:val="00B76D9B"/>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81"/>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76D9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387</Words>
  <Characters>2211</Characters>
  <Application>Microsoft Macintosh Word</Application>
  <DocSecurity>0</DocSecurity>
  <Lines>18</Lines>
  <Paragraphs>4</Paragraphs>
  <ScaleCrop>false</ScaleCrop>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Leroy Barry</cp:lastModifiedBy>
  <cp:revision>2</cp:revision>
  <cp:lastPrinted>2012-12-03T14:22:00Z</cp:lastPrinted>
  <dcterms:created xsi:type="dcterms:W3CDTF">2012-12-03T13:44:00Z</dcterms:created>
  <dcterms:modified xsi:type="dcterms:W3CDTF">2012-12-03T23:13:00Z</dcterms:modified>
</cp:coreProperties>
</file>